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B4" w:rsidRPr="004408B4" w:rsidRDefault="004408B4" w:rsidP="004408B4">
      <w:pPr>
        <w:spacing w:line="240" w:lineRule="auto"/>
        <w:rPr>
          <w:rFonts w:ascii="Times New Roman" w:hAnsi="Times New Roman" w:cs="Times New Roman"/>
          <w:b/>
          <w:sz w:val="24"/>
          <w:szCs w:val="24"/>
        </w:rPr>
      </w:pPr>
      <w:r w:rsidRPr="004408B4">
        <w:rPr>
          <w:rFonts w:ascii="Times New Roman" w:hAnsi="Times New Roman" w:cs="Times New Roman"/>
          <w:b/>
          <w:sz w:val="24"/>
          <w:szCs w:val="24"/>
        </w:rPr>
        <w:t>Sosiologi og Sosialantropologi</w:t>
      </w:r>
      <w:r w:rsidRPr="004408B4">
        <w:rPr>
          <w:rFonts w:ascii="Times New Roman" w:hAnsi="Times New Roman" w:cs="Times New Roman"/>
          <w:b/>
          <w:sz w:val="24"/>
          <w:szCs w:val="24"/>
        </w:rPr>
        <w:br/>
      </w: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b/>
          <w:sz w:val="24"/>
          <w:szCs w:val="24"/>
        </w:rPr>
        <w:t>Hovedområder i faget.</w:t>
      </w: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 xml:space="preserve">Begynner du å snakke med mannen som sitter ved siden av deg på bussen? Spør du kassadamen i dagligvareforretningen hva hun skal ha til middag i dag? Går du i bikini på skolen en varm sommerdag? Ikke det? Slike sosiale regler er blant de temaene vi utforsker i faget sosiologi. Hva slags sanksjoner fortjener de som bryter disse og andre normer i samfunnet? Sosiologi tar for seg sosialisering, normer og regler, og faget tar opp de sosiale mekanismene som bor i oss mennesker. Faget diskuterer også forskjeller i samfunnet. Hvorfor </w:t>
      </w:r>
      <w:bookmarkStart w:id="0" w:name="_GoBack"/>
      <w:bookmarkEnd w:id="0"/>
      <w:r w:rsidRPr="004408B4">
        <w:rPr>
          <w:rFonts w:ascii="Times New Roman" w:hAnsi="Times New Roman" w:cs="Times New Roman"/>
          <w:sz w:val="24"/>
          <w:szCs w:val="24"/>
        </w:rPr>
        <w:t>går du på den videregående skolen du går på? Hvem påvirker dine valg? Hvorfor er det så store forskjeller på de ulike videregående skolene i Oslo?</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Kort sagt handler faget sosiologi og sosialantropologi om hvordan samfunnet fungerer. Elevene skal tilegne seg den teoretiske bakgrunnskunnskap som gjør det enklere å forstå samfunnet rundt oss generelt og aktuelle hendelser spesielt.</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Sosiologi og sosialantropologi er et fag som skal hjelpe deg til å forstå mer av samfunnet rundt deg. I faget er det viktig å ha en spørrende holdning til det du ser rundt deg. Faget forsøker å finne svar på hvordan samfunnet er bygget opp og hvorfor vi oppfører oss som vi gjør.</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jc w:val="both"/>
        <w:rPr>
          <w:rFonts w:ascii="Times New Roman" w:hAnsi="Times New Roman" w:cs="Times New Roman"/>
          <w:b/>
          <w:sz w:val="24"/>
          <w:szCs w:val="24"/>
        </w:rPr>
      </w:pPr>
      <w:r w:rsidRPr="004408B4">
        <w:rPr>
          <w:rFonts w:ascii="Times New Roman" w:hAnsi="Times New Roman" w:cs="Times New Roman"/>
          <w:b/>
          <w:sz w:val="24"/>
          <w:szCs w:val="24"/>
        </w:rPr>
        <w:t>Det er fem hovedområder i faget:</w:t>
      </w:r>
    </w:p>
    <w:p w:rsidR="004408B4" w:rsidRPr="004408B4" w:rsidRDefault="004408B4" w:rsidP="004408B4">
      <w:pPr>
        <w:spacing w:line="240" w:lineRule="auto"/>
        <w:rPr>
          <w:rFonts w:ascii="Times New Roman" w:hAnsi="Times New Roman" w:cs="Times New Roman"/>
          <w:sz w:val="24"/>
          <w:szCs w:val="24"/>
          <w:lang w:val="en-US"/>
        </w:rPr>
      </w:pPr>
      <w:r w:rsidRPr="004408B4">
        <w:rPr>
          <w:rFonts w:ascii="Times New Roman" w:hAnsi="Times New Roman" w:cs="Times New Roman"/>
          <w:sz w:val="24"/>
          <w:szCs w:val="24"/>
        </w:rPr>
        <w:t>Hovedområdets samfunnsvitenskapelige tenkemåter handler om tenkemåter i sosiologi og sosialantropologi, sosial atferd og sosiale systemer. Det dreier seg også om hvordan samfunnsforskeren innhenter kunnskap om samfunnet.</w:t>
      </w:r>
    </w:p>
    <w:p w:rsidR="004408B4" w:rsidRPr="004408B4" w:rsidRDefault="004408B4" w:rsidP="004408B4">
      <w:pPr>
        <w:spacing w:line="240" w:lineRule="auto"/>
        <w:rPr>
          <w:rFonts w:ascii="Times New Roman" w:hAnsi="Times New Roman" w:cs="Times New Roman"/>
          <w:sz w:val="24"/>
          <w:szCs w:val="24"/>
          <w:lang w:val="en-US"/>
        </w:rPr>
      </w:pPr>
    </w:p>
    <w:p w:rsidR="004408B4" w:rsidRPr="004408B4" w:rsidRDefault="004408B4" w:rsidP="004408B4">
      <w:pPr>
        <w:spacing w:line="240" w:lineRule="auto"/>
        <w:jc w:val="both"/>
        <w:rPr>
          <w:rFonts w:ascii="Times New Roman" w:hAnsi="Times New Roman" w:cs="Times New Roman"/>
          <w:b/>
          <w:sz w:val="24"/>
          <w:szCs w:val="24"/>
        </w:rPr>
      </w:pPr>
      <w:r w:rsidRPr="004408B4">
        <w:rPr>
          <w:rFonts w:ascii="Times New Roman" w:hAnsi="Times New Roman" w:cs="Times New Roman"/>
          <w:b/>
          <w:bCs/>
          <w:sz w:val="24"/>
          <w:szCs w:val="24"/>
        </w:rPr>
        <w:t>Faget på Edvard Munch videregående skole</w:t>
      </w: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Sosiologi og sosialantropologi gir mulighet for varierte arbeidsformer som bruk av gruppearbeid, tverrfaglig arbeid, bruk av digitale medier, film, diskusjoner, individuelt arbeid og framføringer.</w:t>
      </w:r>
    </w:p>
    <w:p w:rsidR="004408B4" w:rsidRPr="004408B4" w:rsidRDefault="004408B4" w:rsidP="004408B4">
      <w:pPr>
        <w:spacing w:line="240" w:lineRule="auto"/>
        <w:jc w:val="both"/>
        <w:rPr>
          <w:rFonts w:ascii="Times New Roman" w:hAnsi="Times New Roman" w:cs="Times New Roman"/>
          <w:b/>
          <w:sz w:val="24"/>
          <w:szCs w:val="24"/>
        </w:rPr>
      </w:pPr>
      <w:r w:rsidRPr="004408B4">
        <w:rPr>
          <w:rFonts w:ascii="Times New Roman" w:hAnsi="Times New Roman" w:cs="Times New Roman"/>
          <w:b/>
          <w:sz w:val="24"/>
          <w:szCs w:val="24"/>
        </w:rPr>
        <w:t>Motivasjon for å velge faget</w:t>
      </w: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 xml:space="preserve">Er du glad i å reise og lære om andre kulturer? Da er sosialantropologi et fag for deg. Hvordan det er å vokse opp i andre deler av verden, for eksempel på Papua Ny Guinea? </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jc w:val="both"/>
        <w:rPr>
          <w:rFonts w:ascii="Times New Roman" w:hAnsi="Times New Roman" w:cs="Times New Roman"/>
          <w:sz w:val="24"/>
          <w:szCs w:val="24"/>
        </w:rPr>
      </w:pPr>
      <w:r w:rsidRPr="004408B4">
        <w:rPr>
          <w:rFonts w:ascii="Times New Roman" w:hAnsi="Times New Roman" w:cs="Times New Roman"/>
          <w:sz w:val="24"/>
          <w:szCs w:val="24"/>
        </w:rPr>
        <w:t xml:space="preserve">Hva er egentlig fordommer, og hvorfor har vi dem? Kan vi forstå hvorfor noen mener det er riktig å drepe andre på grunn av ære? Hvorfor blir noen så sinte når en avis trykker tegninger av Muhammed? Ja, hvorfor handler så mange kriger om religion? Og hvordan skal vi kunne få best mulig kunnskap om hvordan samfunnet egentlig fungerer? Er det best å lage et </w:t>
      </w:r>
      <w:r w:rsidRPr="004408B4">
        <w:rPr>
          <w:rFonts w:ascii="Times New Roman" w:hAnsi="Times New Roman" w:cs="Times New Roman"/>
          <w:sz w:val="24"/>
          <w:szCs w:val="24"/>
        </w:rPr>
        <w:lastRenderedPageBreak/>
        <w:t>spørreskjema, eller må vi intervjue folk? Eller kanskje man også bør observere hva folk faktisk gjør i tillegg til det de sier de gjør?</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jc w:val="both"/>
        <w:rPr>
          <w:rFonts w:ascii="Times New Roman" w:hAnsi="Times New Roman" w:cs="Times New Roman"/>
          <w:b/>
          <w:sz w:val="24"/>
          <w:szCs w:val="24"/>
        </w:rPr>
      </w:pPr>
      <w:r w:rsidRPr="004408B4">
        <w:rPr>
          <w:rFonts w:ascii="Times New Roman" w:hAnsi="Times New Roman" w:cs="Times New Roman"/>
          <w:b/>
          <w:sz w:val="24"/>
          <w:szCs w:val="24"/>
        </w:rPr>
        <w:t>Hva kan faget brukes til i fremtidige yrkesvalg?</w:t>
      </w:r>
    </w:p>
    <w:p w:rsidR="004408B4" w:rsidRPr="004408B4" w:rsidRDefault="004408B4" w:rsidP="004408B4">
      <w:pPr>
        <w:spacing w:line="240" w:lineRule="auto"/>
        <w:jc w:val="both"/>
        <w:rPr>
          <w:rFonts w:ascii="Times New Roman" w:hAnsi="Times New Roman" w:cs="Times New Roman"/>
          <w:sz w:val="24"/>
          <w:szCs w:val="24"/>
        </w:rPr>
      </w:pPr>
    </w:p>
    <w:p w:rsidR="004408B4" w:rsidRPr="004408B4" w:rsidRDefault="004408B4" w:rsidP="004408B4">
      <w:pPr>
        <w:spacing w:line="240" w:lineRule="auto"/>
        <w:rPr>
          <w:rFonts w:ascii="Times New Roman" w:hAnsi="Times New Roman" w:cs="Times New Roman"/>
          <w:sz w:val="24"/>
          <w:szCs w:val="24"/>
          <w:lang w:val="en-US"/>
        </w:rPr>
      </w:pPr>
      <w:r w:rsidRPr="004408B4">
        <w:rPr>
          <w:rFonts w:ascii="Times New Roman" w:hAnsi="Times New Roman" w:cs="Times New Roman"/>
          <w:sz w:val="24"/>
          <w:szCs w:val="24"/>
        </w:rPr>
        <w:t xml:space="preserve">Sosiologi og sosialantropologi gir deg muligheter til å jobbe med mange områder innenfor samfunnsliv både i Norge og i utlandet. Du lærer deg hvordan du kan se sammenhenger i samfunnet på nye måter, og du vil lære å kunne komme med ulike forklaringer på hvorfor vi lever som vi gjør. I den senere tid er det mange sosiologer og sosialantropologer som jobber som konsulenter i bedrifter og organisasjoner som trenger kompetanse og innsikt i å forstå hvordan vi mennesker oppfører oss og lever sammen. For eksempel på sykehus, i politiet, i reklamebyråer, humanitære organisasjoner og i bedrifter som har mye samarbeid med andre land. </w:t>
      </w:r>
      <w:r w:rsidRPr="004408B4">
        <w:rPr>
          <w:rFonts w:ascii="Times New Roman" w:hAnsi="Times New Roman" w:cs="Times New Roman"/>
          <w:sz w:val="24"/>
          <w:szCs w:val="24"/>
        </w:rPr>
        <w:br/>
      </w:r>
    </w:p>
    <w:p w:rsidR="004408B4" w:rsidRPr="004408B4" w:rsidRDefault="004408B4" w:rsidP="004408B4">
      <w:pPr>
        <w:spacing w:line="240" w:lineRule="auto"/>
        <w:jc w:val="both"/>
        <w:rPr>
          <w:rFonts w:ascii="Times New Roman" w:hAnsi="Times New Roman" w:cs="Times New Roman"/>
          <w:b/>
          <w:sz w:val="24"/>
          <w:szCs w:val="24"/>
        </w:rPr>
      </w:pPr>
      <w:r w:rsidRPr="004408B4">
        <w:rPr>
          <w:rFonts w:ascii="Times New Roman" w:hAnsi="Times New Roman" w:cs="Times New Roman"/>
          <w:b/>
          <w:sz w:val="24"/>
          <w:szCs w:val="24"/>
        </w:rPr>
        <w:t xml:space="preserve">Hvilke elever kan velge faget på Edvard Munch videregående skole? </w:t>
      </w:r>
    </w:p>
    <w:p w:rsidR="004408B4" w:rsidRPr="004408B4" w:rsidRDefault="004408B4" w:rsidP="004408B4">
      <w:pPr>
        <w:spacing w:line="240" w:lineRule="auto"/>
        <w:jc w:val="both"/>
        <w:rPr>
          <w:rFonts w:ascii="Times New Roman" w:hAnsi="Times New Roman" w:cs="Times New Roman"/>
          <w:b/>
          <w:sz w:val="24"/>
          <w:szCs w:val="24"/>
        </w:rPr>
      </w:pPr>
    </w:p>
    <w:p w:rsidR="004408B4" w:rsidRPr="004408B4" w:rsidRDefault="004408B4" w:rsidP="004408B4">
      <w:pPr>
        <w:spacing w:line="240" w:lineRule="auto"/>
        <w:rPr>
          <w:rFonts w:ascii="Times New Roman" w:hAnsi="Times New Roman" w:cs="Times New Roman"/>
          <w:sz w:val="24"/>
          <w:szCs w:val="24"/>
          <w:lang w:val="en-US"/>
        </w:rPr>
      </w:pPr>
    </w:p>
    <w:sectPr w:rsidR="004408B4" w:rsidRPr="0044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29"/>
    <w:rsid w:val="000501F2"/>
    <w:rsid w:val="000E7A2F"/>
    <w:rsid w:val="00153A13"/>
    <w:rsid w:val="00206871"/>
    <w:rsid w:val="00222134"/>
    <w:rsid w:val="003377EF"/>
    <w:rsid w:val="004408B4"/>
    <w:rsid w:val="004D0429"/>
    <w:rsid w:val="00646DD9"/>
    <w:rsid w:val="00C92C28"/>
    <w:rsid w:val="00CC2CCE"/>
    <w:rsid w:val="00D13603"/>
    <w:rsid w:val="00EE4E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F7F3"/>
  <w15:docId w15:val="{DC38FD24-5337-4756-B1DF-7952E986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D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5F7CB81B.dotm</Template>
  <TotalTime>21</TotalTime>
  <Pages>2</Pages>
  <Words>507</Words>
  <Characters>2689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11</cp:revision>
  <dcterms:created xsi:type="dcterms:W3CDTF">2015-10-21T13:04:00Z</dcterms:created>
  <dcterms:modified xsi:type="dcterms:W3CDTF">2017-11-27T12:08:00Z</dcterms:modified>
</cp:coreProperties>
</file>