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8F" w:rsidRPr="00FA0C7C" w:rsidRDefault="007F2F65" w:rsidP="009930DF">
      <w:pPr>
        <w:spacing w:line="240" w:lineRule="auto"/>
        <w:rPr>
          <w:b/>
          <w:sz w:val="32"/>
          <w:szCs w:val="32"/>
        </w:rPr>
      </w:pPr>
      <w:r w:rsidRPr="00FA0C7C">
        <w:rPr>
          <w:b/>
          <w:color w:val="FF0000"/>
          <w:sz w:val="32"/>
          <w:szCs w:val="32"/>
        </w:rPr>
        <w:t xml:space="preserve">FAGVALGSTORG </w:t>
      </w:r>
      <w:r w:rsidR="00DC3F00">
        <w:rPr>
          <w:b/>
          <w:color w:val="FF0000"/>
          <w:sz w:val="32"/>
          <w:szCs w:val="32"/>
        </w:rPr>
        <w:t xml:space="preserve">ONSADAG </w:t>
      </w:r>
      <w:r w:rsidRPr="00FA0C7C">
        <w:rPr>
          <w:b/>
          <w:color w:val="FF0000"/>
          <w:sz w:val="32"/>
          <w:szCs w:val="32"/>
        </w:rPr>
        <w:t>12</w:t>
      </w:r>
      <w:r w:rsidR="00453450" w:rsidRPr="00FA0C7C">
        <w:rPr>
          <w:b/>
          <w:color w:val="FF0000"/>
          <w:sz w:val="32"/>
          <w:szCs w:val="32"/>
        </w:rPr>
        <w:t>.</w:t>
      </w:r>
      <w:r w:rsidRPr="00FA0C7C">
        <w:rPr>
          <w:b/>
          <w:color w:val="FF0000"/>
          <w:sz w:val="32"/>
          <w:szCs w:val="32"/>
        </w:rPr>
        <w:t xml:space="preserve"> DESEMBER</w:t>
      </w:r>
      <w:r w:rsidR="00DC3F00">
        <w:rPr>
          <w:b/>
          <w:color w:val="FF0000"/>
          <w:sz w:val="32"/>
          <w:szCs w:val="32"/>
        </w:rPr>
        <w:t xml:space="preserve"> 1145-1250</w:t>
      </w:r>
      <w:bookmarkStart w:id="0" w:name="_GoBack"/>
      <w:bookmarkEnd w:id="0"/>
      <w:r w:rsidR="00FA0C7C">
        <w:rPr>
          <w:b/>
          <w:sz w:val="32"/>
          <w:szCs w:val="32"/>
        </w:rPr>
        <w:br/>
      </w:r>
    </w:p>
    <w:tbl>
      <w:tblPr>
        <w:tblW w:w="47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86"/>
        <w:gridCol w:w="1832"/>
        <w:gridCol w:w="4221"/>
      </w:tblGrid>
      <w:tr w:rsidR="009A37E7" w:rsidRPr="00107DC7" w:rsidTr="007E6616">
        <w:trPr>
          <w:trHeight w:val="284"/>
        </w:trPr>
        <w:tc>
          <w:tcPr>
            <w:tcW w:w="1211" w:type="pct"/>
            <w:tcBorders>
              <w:bottom w:val="single" w:sz="6" w:space="0" w:color="000000"/>
            </w:tcBorders>
            <w:shd w:val="solid" w:color="000000" w:fill="FFFFFF"/>
          </w:tcPr>
          <w:p w:rsidR="009A37E7" w:rsidRPr="00EE76A7" w:rsidRDefault="007E6616" w:rsidP="004F23A1">
            <w:pPr>
              <w:rPr>
                <w:b/>
                <w:bCs/>
                <w:sz w:val="24"/>
              </w:rPr>
            </w:pPr>
            <w:r w:rsidRPr="00EE76A7">
              <w:rPr>
                <w:b/>
                <w:bCs/>
                <w:sz w:val="24"/>
              </w:rPr>
              <w:t>UTDANNINGSPROGRAM</w:t>
            </w:r>
          </w:p>
        </w:tc>
        <w:tc>
          <w:tcPr>
            <w:tcW w:w="1199" w:type="pct"/>
            <w:tcBorders>
              <w:bottom w:val="single" w:sz="6" w:space="0" w:color="000000"/>
            </w:tcBorders>
            <w:shd w:val="solid" w:color="000000" w:fill="FFFFFF"/>
          </w:tcPr>
          <w:p w:rsidR="009A37E7" w:rsidRDefault="009A37E7" w:rsidP="004F23A1">
            <w:pPr>
              <w:rPr>
                <w:b/>
                <w:bCs/>
                <w:sz w:val="24"/>
              </w:rPr>
            </w:pPr>
          </w:p>
        </w:tc>
        <w:tc>
          <w:tcPr>
            <w:tcW w:w="2590" w:type="pct"/>
            <w:tcBorders>
              <w:bottom w:val="single" w:sz="6" w:space="0" w:color="000000"/>
            </w:tcBorders>
            <w:shd w:val="solid" w:color="000000" w:fill="FFFFFF"/>
          </w:tcPr>
          <w:p w:rsidR="009A37E7" w:rsidRPr="00107DC7" w:rsidRDefault="009A37E7" w:rsidP="004F23A1">
            <w:pPr>
              <w:rPr>
                <w:b/>
                <w:bCs/>
                <w:sz w:val="24"/>
              </w:rPr>
            </w:pPr>
            <w:r w:rsidRPr="00107DC7">
              <w:rPr>
                <w:b/>
                <w:bCs/>
                <w:sz w:val="24"/>
              </w:rPr>
              <w:t>Beskrivelse</w:t>
            </w:r>
          </w:p>
        </w:tc>
      </w:tr>
      <w:tr w:rsidR="009A37E7" w:rsidRPr="007E6616" w:rsidTr="007E6616">
        <w:trPr>
          <w:trHeight w:val="342"/>
        </w:trPr>
        <w:tc>
          <w:tcPr>
            <w:tcW w:w="1211" w:type="pct"/>
            <w:vMerge w:val="restart"/>
            <w:shd w:val="pct15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  <w:r w:rsidRPr="00EE76A7">
              <w:rPr>
                <w:b/>
                <w:sz w:val="24"/>
                <w:szCs w:val="24"/>
              </w:rPr>
              <w:t>KUNST, DESIGN OG ARKITEKTUR</w:t>
            </w:r>
          </w:p>
        </w:tc>
        <w:tc>
          <w:tcPr>
            <w:tcW w:w="1199" w:type="pct"/>
            <w:vMerge w:val="restar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Gang i første etasje ved administrasjonen</w:t>
            </w:r>
          </w:p>
        </w:tc>
        <w:tc>
          <w:tcPr>
            <w:tcW w:w="2590" w:type="pc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Kunst og skapende arbeid</w:t>
            </w:r>
          </w:p>
        </w:tc>
      </w:tr>
      <w:tr w:rsidR="009A37E7" w:rsidRPr="007E6616" w:rsidTr="007E6616">
        <w:trPr>
          <w:trHeight w:val="113"/>
        </w:trPr>
        <w:tc>
          <w:tcPr>
            <w:tcW w:w="1211" w:type="pct"/>
            <w:vMerge/>
            <w:shd w:val="pct15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Design og bærekraft</w:t>
            </w:r>
          </w:p>
        </w:tc>
      </w:tr>
      <w:tr w:rsidR="009A37E7" w:rsidRPr="007E6616" w:rsidTr="007E6616">
        <w:trPr>
          <w:trHeight w:val="113"/>
        </w:trPr>
        <w:tc>
          <w:tcPr>
            <w:tcW w:w="1211" w:type="pct"/>
            <w:vMerge/>
            <w:shd w:val="pct15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Arkitektur og samfunn</w:t>
            </w:r>
          </w:p>
        </w:tc>
      </w:tr>
      <w:tr w:rsidR="009A37E7" w:rsidRPr="007E6616" w:rsidTr="007E6616">
        <w:trPr>
          <w:trHeight w:val="113"/>
        </w:trPr>
        <w:tc>
          <w:tcPr>
            <w:tcW w:w="1211" w:type="pct"/>
            <w:vMerge/>
            <w:shd w:val="pct15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 xml:space="preserve">Foto og grafikk 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shd w:val="clear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  <w:r w:rsidRPr="00EE76A7">
              <w:rPr>
                <w:b/>
                <w:sz w:val="24"/>
                <w:szCs w:val="24"/>
              </w:rPr>
              <w:t xml:space="preserve">IDRETT </w:t>
            </w:r>
          </w:p>
        </w:tc>
        <w:tc>
          <w:tcPr>
            <w:tcW w:w="1199" w:type="pct"/>
            <w:vMerge w:val="restart"/>
          </w:tcPr>
          <w:p w:rsidR="009A37E7" w:rsidRPr="007E6616" w:rsidRDefault="009A37E7" w:rsidP="00E80F36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Gang og 107  i første etasje ved biblioteket</w:t>
            </w:r>
          </w:p>
        </w:tc>
        <w:tc>
          <w:tcPr>
            <w:tcW w:w="2590" w:type="pct"/>
            <w:shd w:val="clear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Breddeidrett 1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 w:val="restart"/>
            <w:shd w:val="clear" w:color="auto" w:fill="auto"/>
          </w:tcPr>
          <w:p w:rsidR="009A37E7" w:rsidRPr="00EE76A7" w:rsidRDefault="009A37E7" w:rsidP="00E80F36">
            <w:pPr>
              <w:spacing w:line="240" w:lineRule="auto"/>
              <w:rPr>
                <w:b/>
                <w:sz w:val="24"/>
                <w:szCs w:val="24"/>
                <w:lang w:val="nn-NO"/>
              </w:rPr>
            </w:pPr>
            <w:r w:rsidRPr="00EE76A7">
              <w:rPr>
                <w:b/>
                <w:sz w:val="24"/>
                <w:szCs w:val="24"/>
                <w:lang w:val="nn-NO"/>
              </w:rPr>
              <w:t>SPRÅK, SAMFUNNSFAG OG ØKONOMI</w:t>
            </w:r>
            <w:r w:rsidR="00EE76A7" w:rsidRPr="00EE76A7">
              <w:rPr>
                <w:b/>
                <w:sz w:val="24"/>
                <w:szCs w:val="24"/>
                <w:lang w:val="nn-NO"/>
              </w:rPr>
              <w:t xml:space="preserve"> (stud.spes)</w:t>
            </w:r>
          </w:p>
        </w:tc>
        <w:tc>
          <w:tcPr>
            <w:tcW w:w="1199" w:type="pct"/>
            <w:vMerge/>
          </w:tcPr>
          <w:p w:rsidR="009A37E7" w:rsidRPr="00EE76A7" w:rsidRDefault="009A37E7" w:rsidP="00E80F36">
            <w:pPr>
              <w:spacing w:line="240" w:lineRule="auto"/>
              <w:rPr>
                <w:sz w:val="24"/>
                <w:szCs w:val="24"/>
                <w:lang w:val="nn-NO"/>
              </w:rPr>
            </w:pPr>
          </w:p>
        </w:tc>
        <w:tc>
          <w:tcPr>
            <w:tcW w:w="2590" w:type="pct"/>
            <w:shd w:val="clear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Entreprenørskap og bedriftsutvikling 1</w:t>
            </w:r>
            <w:r w:rsidRPr="007E6616">
              <w:rPr>
                <w:sz w:val="24"/>
                <w:szCs w:val="24"/>
              </w:rPr>
              <w:br/>
              <w:t>Nærlingslivsøkonomi,Samfunnsøkonomi</w:t>
            </w:r>
            <w:r w:rsidRPr="007E6616">
              <w:rPr>
                <w:sz w:val="24"/>
                <w:szCs w:val="24"/>
              </w:rPr>
              <w:br/>
              <w:t>Markedsføring og ledelse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/>
            <w:shd w:val="clear" w:color="auto" w:fill="auto"/>
          </w:tcPr>
          <w:p w:rsidR="009A37E7" w:rsidRPr="00EE76A7" w:rsidRDefault="009A37E7" w:rsidP="00E80F3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9A37E7" w:rsidRPr="007E6616" w:rsidRDefault="009A37E7" w:rsidP="00E80F3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shd w:val="clear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Historie og filosofi 1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/>
            <w:shd w:val="clear" w:color="auto" w:fill="auto"/>
          </w:tcPr>
          <w:p w:rsidR="009A37E7" w:rsidRPr="00EE76A7" w:rsidRDefault="009A37E7" w:rsidP="00E80F3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9A37E7" w:rsidRPr="007E6616" w:rsidRDefault="009A37E7" w:rsidP="00E80F3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shd w:val="clear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Rettslære 1 og 2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/>
            <w:shd w:val="clear" w:color="auto" w:fill="auto"/>
          </w:tcPr>
          <w:p w:rsidR="009A37E7" w:rsidRPr="00EE76A7" w:rsidRDefault="009A37E7" w:rsidP="00E80F3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9A37E7" w:rsidRPr="007E6616" w:rsidRDefault="009A37E7" w:rsidP="00E80F3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tcBorders>
              <w:bottom w:val="single" w:sz="6" w:space="0" w:color="000000"/>
            </w:tcBorders>
            <w:shd w:val="clear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Psykologi 1 og 2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/>
            <w:shd w:val="clear" w:color="auto" w:fill="auto"/>
          </w:tcPr>
          <w:p w:rsidR="009A37E7" w:rsidRPr="00EE76A7" w:rsidRDefault="009A37E7" w:rsidP="00E80F3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9A37E7" w:rsidRPr="007E6616" w:rsidRDefault="009A37E7" w:rsidP="00E80F3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shd w:val="clear" w:color="auto" w:fill="auto"/>
          </w:tcPr>
          <w:p w:rsidR="009A37E7" w:rsidRPr="007E6616" w:rsidRDefault="009A37E7" w:rsidP="00E8613C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Sosiologi og sosialantropologi/POM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 w:val="restart"/>
            <w:shd w:val="pct15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  <w:r w:rsidRPr="00EE76A7">
              <w:rPr>
                <w:b/>
                <w:sz w:val="24"/>
                <w:szCs w:val="24"/>
              </w:rPr>
              <w:t>SPRÅK</w:t>
            </w:r>
            <w:r w:rsidR="00EE76A7" w:rsidRPr="00EE76A7">
              <w:rPr>
                <w:b/>
                <w:sz w:val="24"/>
                <w:szCs w:val="24"/>
              </w:rPr>
              <w:t xml:space="preserve">  (stud.spes)</w:t>
            </w:r>
          </w:p>
        </w:tc>
        <w:tc>
          <w:tcPr>
            <w:tcW w:w="1199" w:type="pct"/>
            <w:vMerge w:val="restar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110</w:t>
            </w:r>
          </w:p>
        </w:tc>
        <w:tc>
          <w:tcPr>
            <w:tcW w:w="2590" w:type="pc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  <w:lang w:val="nn-NO"/>
              </w:rPr>
            </w:pPr>
            <w:r w:rsidRPr="007E6616">
              <w:rPr>
                <w:sz w:val="24"/>
                <w:szCs w:val="24"/>
                <w:lang w:val="nn-NO"/>
              </w:rPr>
              <w:t>Internasjonal engelsk</w:t>
            </w:r>
            <w:r w:rsidRPr="007E6616">
              <w:rPr>
                <w:sz w:val="24"/>
                <w:szCs w:val="24"/>
                <w:lang w:val="nn-NO"/>
              </w:rPr>
              <w:br/>
              <w:t>Engelskspråklig litteratur og kultur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/>
            <w:shd w:val="pct15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Fremmedspråk nivå 3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 w:val="restart"/>
            <w:shd w:val="clear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  <w:r w:rsidRPr="00EE76A7">
              <w:rPr>
                <w:b/>
                <w:sz w:val="24"/>
                <w:szCs w:val="24"/>
              </w:rPr>
              <w:t>REALFAG</w:t>
            </w:r>
            <w:r w:rsidR="00EE76A7" w:rsidRPr="00EE76A7">
              <w:rPr>
                <w:b/>
                <w:sz w:val="24"/>
                <w:szCs w:val="24"/>
              </w:rPr>
              <w:t xml:space="preserve"> (stud.seps)</w:t>
            </w:r>
          </w:p>
        </w:tc>
        <w:tc>
          <w:tcPr>
            <w:tcW w:w="1199" w:type="pct"/>
            <w:vMerge w:val="restart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231</w:t>
            </w:r>
          </w:p>
        </w:tc>
        <w:tc>
          <w:tcPr>
            <w:tcW w:w="2590" w:type="pct"/>
            <w:shd w:val="clear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Biologi 1og 2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/>
            <w:shd w:val="clear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shd w:val="clear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 xml:space="preserve">Fysikk 1 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/>
            <w:shd w:val="clear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shd w:val="clear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Kjemi 1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/>
            <w:shd w:val="clear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222B</w:t>
            </w:r>
          </w:p>
        </w:tc>
        <w:tc>
          <w:tcPr>
            <w:tcW w:w="2590" w:type="pct"/>
            <w:shd w:val="clear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Matematikk R1, S1, 2P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/>
            <w:shd w:val="clear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 w:val="restart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221</w:t>
            </w:r>
          </w:p>
        </w:tc>
        <w:tc>
          <w:tcPr>
            <w:tcW w:w="2590" w:type="pct"/>
            <w:shd w:val="clear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Programmering og modellering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tcBorders>
              <w:bottom w:val="single" w:sz="6" w:space="0" w:color="000000"/>
            </w:tcBorders>
            <w:shd w:val="clear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Tek-forsk: Ingeniørteknologi 1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shd w:val="pct15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  <w:r w:rsidRPr="00EE76A7">
              <w:rPr>
                <w:b/>
                <w:sz w:val="24"/>
                <w:szCs w:val="24"/>
              </w:rPr>
              <w:t>REEALFAG/MUSIKK</w:t>
            </w:r>
          </w:p>
        </w:tc>
        <w:tc>
          <w:tcPr>
            <w:tcW w:w="1199" w:type="pct"/>
            <w:vMerge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Tek-forsk:  Musikkteknologi 1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 w:val="restart"/>
            <w:shd w:val="pct15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  <w:r w:rsidRPr="00EE76A7">
              <w:rPr>
                <w:b/>
                <w:sz w:val="24"/>
                <w:szCs w:val="24"/>
                <w:lang w:val="nn-NO"/>
              </w:rPr>
              <w:t>MUSIKK, DANS OG DRAMA</w:t>
            </w:r>
          </w:p>
        </w:tc>
        <w:tc>
          <w:tcPr>
            <w:tcW w:w="1199" w:type="pct"/>
            <w:vMerge w:val="restar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109</w:t>
            </w:r>
          </w:p>
        </w:tc>
        <w:tc>
          <w:tcPr>
            <w:tcW w:w="2590" w:type="pc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Musikk fordypning 1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/>
            <w:shd w:val="pct15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Musikk, dans og drama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/>
            <w:shd w:val="pct15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Teaterensemble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vMerge/>
            <w:shd w:val="pct15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9" w:type="pct"/>
            <w:vMerge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0" w:type="pct"/>
            <w:shd w:val="pct15" w:color="auto" w:fill="auto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Scenisk dans fordypning 1</w:t>
            </w:r>
          </w:p>
        </w:tc>
      </w:tr>
      <w:tr w:rsidR="009A37E7" w:rsidRPr="007E6616" w:rsidTr="007E6616">
        <w:trPr>
          <w:trHeight w:val="284"/>
        </w:trPr>
        <w:tc>
          <w:tcPr>
            <w:tcW w:w="1211" w:type="pct"/>
            <w:shd w:val="clear" w:color="auto" w:fill="auto"/>
          </w:tcPr>
          <w:p w:rsidR="009A37E7" w:rsidRPr="00EE76A7" w:rsidRDefault="009A37E7" w:rsidP="004F23A1">
            <w:pPr>
              <w:spacing w:line="240" w:lineRule="auto"/>
              <w:rPr>
                <w:b/>
                <w:sz w:val="24"/>
                <w:szCs w:val="24"/>
              </w:rPr>
            </w:pPr>
            <w:r w:rsidRPr="00EE76A7">
              <w:rPr>
                <w:b/>
                <w:sz w:val="24"/>
                <w:szCs w:val="24"/>
              </w:rPr>
              <w:t>RÅDGIVERE/Studieleder</w:t>
            </w:r>
          </w:p>
        </w:tc>
        <w:tc>
          <w:tcPr>
            <w:tcW w:w="1199" w:type="pct"/>
          </w:tcPr>
          <w:p w:rsidR="009A37E7" w:rsidRPr="007E6616" w:rsidRDefault="009A37E7" w:rsidP="004F23A1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Ved gamle hovedinng</w:t>
            </w:r>
          </w:p>
        </w:tc>
        <w:tc>
          <w:tcPr>
            <w:tcW w:w="2590" w:type="pct"/>
            <w:shd w:val="clear" w:color="auto" w:fill="auto"/>
          </w:tcPr>
          <w:p w:rsidR="009A37E7" w:rsidRPr="007E6616" w:rsidRDefault="009A37E7" w:rsidP="00E8613C">
            <w:pPr>
              <w:spacing w:line="240" w:lineRule="auto"/>
              <w:rPr>
                <w:sz w:val="24"/>
                <w:szCs w:val="24"/>
              </w:rPr>
            </w:pPr>
            <w:r w:rsidRPr="007E6616">
              <w:rPr>
                <w:sz w:val="24"/>
                <w:szCs w:val="24"/>
              </w:rPr>
              <w:t>Veiledning og svar på spørsmål</w:t>
            </w:r>
          </w:p>
        </w:tc>
      </w:tr>
    </w:tbl>
    <w:p w:rsidR="007F2F65" w:rsidRPr="007E6616" w:rsidRDefault="007F2F65" w:rsidP="009930DF">
      <w:pPr>
        <w:spacing w:line="240" w:lineRule="auto"/>
        <w:rPr>
          <w:sz w:val="24"/>
          <w:szCs w:val="24"/>
        </w:rPr>
      </w:pPr>
    </w:p>
    <w:sectPr w:rsidR="007F2F65" w:rsidRPr="007E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C7"/>
    <w:rsid w:val="000E4423"/>
    <w:rsid w:val="00107DC7"/>
    <w:rsid w:val="00177F12"/>
    <w:rsid w:val="00190E3A"/>
    <w:rsid w:val="00254022"/>
    <w:rsid w:val="00294F2D"/>
    <w:rsid w:val="00403DE4"/>
    <w:rsid w:val="00453450"/>
    <w:rsid w:val="00487A0E"/>
    <w:rsid w:val="005408B2"/>
    <w:rsid w:val="00625A5B"/>
    <w:rsid w:val="006E5A4A"/>
    <w:rsid w:val="007E6616"/>
    <w:rsid w:val="007F2F65"/>
    <w:rsid w:val="009078DC"/>
    <w:rsid w:val="00915E56"/>
    <w:rsid w:val="009930DF"/>
    <w:rsid w:val="009A37E7"/>
    <w:rsid w:val="009B45D0"/>
    <w:rsid w:val="00AB5BCB"/>
    <w:rsid w:val="00B7108B"/>
    <w:rsid w:val="00B8598F"/>
    <w:rsid w:val="00B86FC6"/>
    <w:rsid w:val="00C104F8"/>
    <w:rsid w:val="00CB638B"/>
    <w:rsid w:val="00CE6ABA"/>
    <w:rsid w:val="00CE7281"/>
    <w:rsid w:val="00DC3F00"/>
    <w:rsid w:val="00E37A18"/>
    <w:rsid w:val="00E76D78"/>
    <w:rsid w:val="00E8613C"/>
    <w:rsid w:val="00EA3ECE"/>
    <w:rsid w:val="00EE76A7"/>
    <w:rsid w:val="00F94749"/>
    <w:rsid w:val="00F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6356"/>
  <w15:chartTrackingRefBased/>
  <w15:docId w15:val="{96D43457-D181-4F73-BE25-C58183FA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25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B386-3B73-4FF4-AF84-6D6196F9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E0071DE.dotm</Template>
  <TotalTime>11</TotalTime>
  <Pages>2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Herdis Wiig</dc:creator>
  <cp:keywords/>
  <dc:description/>
  <cp:lastModifiedBy>Herdis Wiig</cp:lastModifiedBy>
  <cp:revision>7</cp:revision>
  <cp:lastPrinted>2018-12-05T09:14:00Z</cp:lastPrinted>
  <dcterms:created xsi:type="dcterms:W3CDTF">2018-12-09T20:15:00Z</dcterms:created>
  <dcterms:modified xsi:type="dcterms:W3CDTF">2018-12-09T20:25:00Z</dcterms:modified>
</cp:coreProperties>
</file>