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CC" w:rsidRPr="00D351CC" w:rsidRDefault="00D351CC" w:rsidP="00D351CC">
      <w:pPr>
        <w:spacing w:line="240" w:lineRule="auto"/>
        <w:rPr>
          <w:rFonts w:ascii="Times New Roman" w:hAnsi="Times New Roman" w:cs="Times New Roman"/>
          <w:b/>
          <w:sz w:val="24"/>
          <w:szCs w:val="24"/>
        </w:rPr>
      </w:pPr>
      <w:r w:rsidRPr="00D351CC">
        <w:rPr>
          <w:rFonts w:ascii="Times New Roman" w:hAnsi="Times New Roman" w:cs="Times New Roman"/>
          <w:b/>
          <w:sz w:val="24"/>
          <w:szCs w:val="24"/>
        </w:rPr>
        <w:t>Politikk og menneskerettigheter</w:t>
      </w:r>
    </w:p>
    <w:p w:rsidR="00D351CC" w:rsidRPr="00D351CC" w:rsidRDefault="00D351CC" w:rsidP="00D351CC">
      <w:pPr>
        <w:spacing w:line="240" w:lineRule="auto"/>
        <w:rPr>
          <w:rFonts w:ascii="Times New Roman" w:hAnsi="Times New Roman" w:cs="Times New Roman"/>
          <w:i/>
          <w:sz w:val="24"/>
          <w:szCs w:val="24"/>
        </w:rPr>
      </w:pPr>
      <w:r w:rsidRPr="00D351CC">
        <w:rPr>
          <w:rFonts w:ascii="Times New Roman" w:hAnsi="Times New Roman" w:cs="Times New Roman"/>
          <w:i/>
          <w:sz w:val="24"/>
          <w:szCs w:val="24"/>
        </w:rPr>
        <w:t>Sammen med Sosiologi og sosialantropologi gir POM fordypning innenfor programområdet SSØ.</w:t>
      </w:r>
    </w:p>
    <w:p w:rsidR="00D351CC" w:rsidRPr="00D351CC" w:rsidRDefault="00D351CC" w:rsidP="00D351CC">
      <w:pPr>
        <w:spacing w:line="240" w:lineRule="auto"/>
        <w:jc w:val="both"/>
        <w:rPr>
          <w:rFonts w:ascii="Times New Roman" w:hAnsi="Times New Roman" w:cs="Times New Roman"/>
          <w:b/>
          <w:sz w:val="24"/>
          <w:szCs w:val="24"/>
        </w:rPr>
      </w:pPr>
      <w:r w:rsidRPr="00D351CC">
        <w:rPr>
          <w:rFonts w:ascii="Times New Roman" w:hAnsi="Times New Roman" w:cs="Times New Roman"/>
          <w:b/>
          <w:sz w:val="24"/>
          <w:szCs w:val="24"/>
        </w:rPr>
        <w:t>Hovedområder i faget.</w:t>
      </w:r>
    </w:p>
    <w:p w:rsidR="00D351CC" w:rsidRPr="00D351CC" w:rsidRDefault="00D351CC" w:rsidP="00D351CC">
      <w:pPr>
        <w:spacing w:before="100" w:beforeAutospacing="1" w:after="100" w:afterAutospacing="1" w:line="240" w:lineRule="auto"/>
        <w:outlineLvl w:val="3"/>
        <w:rPr>
          <w:rFonts w:ascii="Times New Roman" w:eastAsia="Times New Roman" w:hAnsi="Times New Roman" w:cs="Times New Roman"/>
          <w:i/>
          <w:color w:val="303030"/>
          <w:sz w:val="24"/>
          <w:szCs w:val="24"/>
          <w:lang w:eastAsia="nb-NO"/>
        </w:rPr>
      </w:pPr>
      <w:r w:rsidRPr="00D351CC">
        <w:rPr>
          <w:rFonts w:ascii="Times New Roman" w:eastAsia="Times New Roman" w:hAnsi="Times New Roman" w:cs="Times New Roman"/>
          <w:color w:val="303030"/>
          <w:sz w:val="24"/>
          <w:szCs w:val="24"/>
          <w:lang w:eastAsia="nb-NO"/>
        </w:rPr>
        <w:t xml:space="preserve">Politiske prosesser og institusjoner </w:t>
      </w:r>
      <w:proofErr w:type="spellStart"/>
      <w:r w:rsidRPr="00D351CC">
        <w:rPr>
          <w:rFonts w:ascii="Times New Roman" w:eastAsia="Times New Roman" w:hAnsi="Times New Roman" w:cs="Times New Roman"/>
          <w:color w:val="303030"/>
          <w:sz w:val="24"/>
          <w:szCs w:val="24"/>
          <w:lang w:eastAsia="nb-NO"/>
        </w:rPr>
        <w:t>f.eks</w:t>
      </w:r>
      <w:proofErr w:type="spellEnd"/>
      <w:r w:rsidRPr="00D351CC">
        <w:rPr>
          <w:rFonts w:ascii="Times New Roman" w:eastAsia="Times New Roman" w:hAnsi="Times New Roman" w:cs="Times New Roman"/>
          <w:color w:val="303030"/>
          <w:sz w:val="24"/>
          <w:szCs w:val="24"/>
          <w:lang w:eastAsia="nb-NO"/>
        </w:rPr>
        <w:t xml:space="preserve"> å </w:t>
      </w:r>
      <w:r w:rsidRPr="00D351CC">
        <w:rPr>
          <w:rFonts w:ascii="Times New Roman" w:eastAsia="Times New Roman" w:hAnsi="Times New Roman" w:cs="Times New Roman"/>
          <w:i/>
          <w:color w:val="303030"/>
          <w:sz w:val="24"/>
          <w:szCs w:val="24"/>
          <w:lang w:eastAsia="nb-NO"/>
        </w:rPr>
        <w:t>gjøre rede for viktige norske og samiske politiske institusjoner og organer og forklare hvilke funksjoner de har</w:t>
      </w:r>
    </w:p>
    <w:p w:rsidR="00D351CC" w:rsidRPr="00D351CC" w:rsidRDefault="00D351CC" w:rsidP="00D351CC">
      <w:pPr>
        <w:spacing w:before="100" w:beforeAutospacing="1" w:after="100" w:afterAutospacing="1" w:line="240" w:lineRule="auto"/>
        <w:outlineLvl w:val="3"/>
        <w:rPr>
          <w:rFonts w:ascii="Times New Roman" w:eastAsia="Times New Roman" w:hAnsi="Times New Roman" w:cs="Times New Roman"/>
          <w:i/>
          <w:color w:val="303030"/>
          <w:sz w:val="24"/>
          <w:szCs w:val="24"/>
          <w:lang w:eastAsia="nb-NO"/>
        </w:rPr>
      </w:pPr>
      <w:r w:rsidRPr="00D351CC">
        <w:rPr>
          <w:rFonts w:ascii="Times New Roman" w:eastAsia="Times New Roman" w:hAnsi="Times New Roman" w:cs="Times New Roman"/>
          <w:color w:val="303030"/>
          <w:sz w:val="24"/>
          <w:szCs w:val="24"/>
          <w:lang w:eastAsia="nb-NO"/>
        </w:rPr>
        <w:t xml:space="preserve">Demokrati og medborgerskap </w:t>
      </w:r>
      <w:proofErr w:type="spellStart"/>
      <w:r w:rsidRPr="00D351CC">
        <w:rPr>
          <w:rFonts w:ascii="Times New Roman" w:eastAsia="Times New Roman" w:hAnsi="Times New Roman" w:cs="Times New Roman"/>
          <w:color w:val="303030"/>
          <w:sz w:val="24"/>
          <w:szCs w:val="24"/>
          <w:lang w:eastAsia="nb-NO"/>
        </w:rPr>
        <w:t>f.</w:t>
      </w:r>
      <w:r w:rsidRPr="00D351CC">
        <w:rPr>
          <w:rFonts w:ascii="Times New Roman" w:eastAsia="Times New Roman" w:hAnsi="Times New Roman" w:cs="Times New Roman"/>
          <w:i/>
          <w:color w:val="303030"/>
          <w:sz w:val="24"/>
          <w:szCs w:val="24"/>
          <w:lang w:eastAsia="nb-NO"/>
        </w:rPr>
        <w:t>eks</w:t>
      </w:r>
      <w:proofErr w:type="spellEnd"/>
      <w:r w:rsidRPr="00D351CC">
        <w:rPr>
          <w:rFonts w:ascii="Times New Roman" w:eastAsia="Times New Roman" w:hAnsi="Times New Roman" w:cs="Times New Roman"/>
          <w:i/>
          <w:color w:val="303030"/>
          <w:sz w:val="24"/>
          <w:szCs w:val="24"/>
          <w:lang w:eastAsia="nb-NO"/>
        </w:rPr>
        <w:t xml:space="preserve"> å finne fram til kjennetegn på demokrati og forklare hvordan demokratiske institusjoner fungerer</w:t>
      </w:r>
    </w:p>
    <w:p w:rsidR="00D351CC" w:rsidRPr="00D351CC" w:rsidRDefault="00D351CC" w:rsidP="00D351CC">
      <w:pPr>
        <w:spacing w:before="100" w:beforeAutospacing="1" w:after="100" w:afterAutospacing="1" w:line="240" w:lineRule="auto"/>
        <w:outlineLvl w:val="3"/>
        <w:rPr>
          <w:rFonts w:ascii="Times New Roman" w:eastAsia="Times New Roman" w:hAnsi="Times New Roman" w:cs="Times New Roman"/>
          <w:i/>
          <w:color w:val="303030"/>
          <w:sz w:val="24"/>
          <w:szCs w:val="24"/>
          <w:lang w:eastAsia="nb-NO"/>
        </w:rPr>
      </w:pPr>
      <w:r w:rsidRPr="00D351CC">
        <w:rPr>
          <w:rFonts w:ascii="Times New Roman" w:eastAsia="Times New Roman" w:hAnsi="Times New Roman" w:cs="Times New Roman"/>
          <w:color w:val="303030"/>
          <w:sz w:val="24"/>
          <w:szCs w:val="24"/>
          <w:lang w:eastAsia="nb-NO"/>
        </w:rPr>
        <w:t xml:space="preserve">Internasjonale politiske systemer og </w:t>
      </w:r>
      <w:r w:rsidRPr="00D351CC">
        <w:rPr>
          <w:rFonts w:ascii="Times New Roman" w:eastAsia="Times New Roman" w:hAnsi="Times New Roman" w:cs="Times New Roman"/>
          <w:i/>
          <w:color w:val="303030"/>
          <w:sz w:val="24"/>
          <w:szCs w:val="24"/>
          <w:lang w:eastAsia="nb-NO"/>
        </w:rPr>
        <w:t xml:space="preserve">aktører  </w:t>
      </w:r>
      <w:proofErr w:type="spellStart"/>
      <w:r w:rsidRPr="00D351CC">
        <w:rPr>
          <w:rFonts w:ascii="Times New Roman" w:eastAsia="Times New Roman" w:hAnsi="Times New Roman" w:cs="Times New Roman"/>
          <w:i/>
          <w:color w:val="303030"/>
          <w:sz w:val="24"/>
          <w:szCs w:val="24"/>
          <w:lang w:eastAsia="nb-NO"/>
        </w:rPr>
        <w:t>f.eks</w:t>
      </w:r>
      <w:proofErr w:type="spellEnd"/>
      <w:r w:rsidRPr="00D351CC">
        <w:rPr>
          <w:rFonts w:ascii="Times New Roman" w:eastAsia="Times New Roman" w:hAnsi="Times New Roman" w:cs="Times New Roman"/>
          <w:i/>
          <w:color w:val="303030"/>
          <w:sz w:val="24"/>
          <w:szCs w:val="24"/>
          <w:lang w:eastAsia="nb-NO"/>
        </w:rPr>
        <w:t xml:space="preserve"> å presentere og sammenlikne ulike politiske systemer  og å gjøre rede for rettsregler og avtaler i internasjonal politikk og deres bruksområder </w:t>
      </w:r>
    </w:p>
    <w:p w:rsidR="00D351CC" w:rsidRPr="00D351CC" w:rsidRDefault="00D351CC" w:rsidP="00D351CC">
      <w:pPr>
        <w:spacing w:before="100" w:beforeAutospacing="1" w:after="100" w:afterAutospacing="1" w:line="240" w:lineRule="auto"/>
        <w:outlineLvl w:val="3"/>
        <w:rPr>
          <w:rFonts w:ascii="Times New Roman" w:eastAsia="Times New Roman" w:hAnsi="Times New Roman" w:cs="Times New Roman"/>
          <w:i/>
          <w:color w:val="303030"/>
          <w:sz w:val="24"/>
          <w:szCs w:val="24"/>
          <w:lang w:eastAsia="nb-NO"/>
        </w:rPr>
      </w:pPr>
      <w:r w:rsidRPr="00D351CC">
        <w:rPr>
          <w:rFonts w:ascii="Times New Roman" w:eastAsia="Times New Roman" w:hAnsi="Times New Roman" w:cs="Times New Roman"/>
          <w:color w:val="303030"/>
          <w:sz w:val="24"/>
          <w:szCs w:val="24"/>
          <w:lang w:eastAsia="nb-NO"/>
        </w:rPr>
        <w:t xml:space="preserve">Internasjonale samarbeidsforhold og konflikter </w:t>
      </w:r>
      <w:proofErr w:type="spellStart"/>
      <w:r w:rsidRPr="00D351CC">
        <w:rPr>
          <w:rFonts w:ascii="Times New Roman" w:eastAsia="Times New Roman" w:hAnsi="Times New Roman" w:cs="Times New Roman"/>
          <w:color w:val="303030"/>
          <w:sz w:val="24"/>
          <w:szCs w:val="24"/>
          <w:lang w:eastAsia="nb-NO"/>
        </w:rPr>
        <w:t>f</w:t>
      </w:r>
      <w:r w:rsidRPr="00D351CC">
        <w:rPr>
          <w:rFonts w:ascii="Times New Roman" w:eastAsia="Times New Roman" w:hAnsi="Times New Roman" w:cs="Times New Roman"/>
          <w:i/>
          <w:color w:val="303030"/>
          <w:sz w:val="24"/>
          <w:szCs w:val="24"/>
          <w:lang w:eastAsia="nb-NO"/>
        </w:rPr>
        <w:t>.eks</w:t>
      </w:r>
      <w:proofErr w:type="spellEnd"/>
      <w:r w:rsidRPr="00D351CC">
        <w:rPr>
          <w:rFonts w:ascii="Times New Roman" w:eastAsia="Times New Roman" w:hAnsi="Times New Roman" w:cs="Times New Roman"/>
          <w:i/>
          <w:color w:val="303030"/>
          <w:sz w:val="24"/>
          <w:szCs w:val="24"/>
          <w:lang w:eastAsia="nb-NO"/>
        </w:rPr>
        <w:t xml:space="preserve"> å beskrive og vurdere internasjonale konflikt- og problemområder</w:t>
      </w:r>
    </w:p>
    <w:p w:rsidR="00D351CC" w:rsidRPr="00D351CC" w:rsidRDefault="00D351CC" w:rsidP="00D351CC">
      <w:pPr>
        <w:spacing w:before="100" w:beforeAutospacing="1" w:after="100" w:afterAutospacing="1" w:line="240" w:lineRule="auto"/>
        <w:outlineLvl w:val="3"/>
        <w:rPr>
          <w:rFonts w:ascii="Times New Roman" w:eastAsia="Times New Roman" w:hAnsi="Times New Roman" w:cs="Times New Roman"/>
          <w:i/>
          <w:color w:val="303030"/>
          <w:sz w:val="24"/>
          <w:szCs w:val="24"/>
          <w:lang w:eastAsia="nb-NO"/>
        </w:rPr>
      </w:pPr>
      <w:r w:rsidRPr="00D351CC">
        <w:rPr>
          <w:rFonts w:ascii="Times New Roman" w:eastAsia="Times New Roman" w:hAnsi="Times New Roman" w:cs="Times New Roman"/>
          <w:color w:val="303030"/>
          <w:sz w:val="24"/>
          <w:szCs w:val="24"/>
          <w:lang w:eastAsia="nb-NO"/>
        </w:rPr>
        <w:t xml:space="preserve">Menneskerettighetenes verdigrunnlag </w:t>
      </w:r>
      <w:proofErr w:type="spellStart"/>
      <w:r w:rsidRPr="00D351CC">
        <w:rPr>
          <w:rFonts w:ascii="Times New Roman" w:eastAsia="Times New Roman" w:hAnsi="Times New Roman" w:cs="Times New Roman"/>
          <w:color w:val="303030"/>
          <w:sz w:val="24"/>
          <w:szCs w:val="24"/>
          <w:lang w:eastAsia="nb-NO"/>
        </w:rPr>
        <w:t>f</w:t>
      </w:r>
      <w:r w:rsidRPr="00D351CC">
        <w:rPr>
          <w:rFonts w:ascii="Times New Roman" w:eastAsia="Times New Roman" w:hAnsi="Times New Roman" w:cs="Times New Roman"/>
          <w:i/>
          <w:color w:val="303030"/>
          <w:sz w:val="24"/>
          <w:szCs w:val="24"/>
          <w:lang w:eastAsia="nb-NO"/>
        </w:rPr>
        <w:t>.eks</w:t>
      </w:r>
      <w:proofErr w:type="spellEnd"/>
      <w:r w:rsidRPr="00D351CC">
        <w:rPr>
          <w:rFonts w:ascii="Times New Roman" w:eastAsia="Times New Roman" w:hAnsi="Times New Roman" w:cs="Times New Roman"/>
          <w:i/>
          <w:color w:val="303030"/>
          <w:sz w:val="24"/>
          <w:szCs w:val="24"/>
          <w:lang w:eastAsia="nb-NO"/>
        </w:rPr>
        <w:t xml:space="preserve"> å diskutere hva menneskerettigheter innebærer som juridiske og etiske normer i hverdagslivet</w:t>
      </w:r>
    </w:p>
    <w:p w:rsidR="00D351CC" w:rsidRPr="00D351CC" w:rsidRDefault="00D351CC" w:rsidP="00D351CC">
      <w:pPr>
        <w:spacing w:line="240" w:lineRule="auto"/>
        <w:rPr>
          <w:rFonts w:ascii="Times New Roman" w:eastAsia="Times New Roman" w:hAnsi="Times New Roman" w:cs="Times New Roman"/>
          <w:i/>
          <w:color w:val="303030"/>
          <w:sz w:val="24"/>
          <w:szCs w:val="24"/>
          <w:lang w:eastAsia="nb-NO"/>
        </w:rPr>
      </w:pPr>
      <w:r w:rsidRPr="00D351CC">
        <w:rPr>
          <w:rFonts w:ascii="Times New Roman" w:eastAsia="Times New Roman" w:hAnsi="Times New Roman" w:cs="Times New Roman"/>
          <w:color w:val="303030"/>
          <w:sz w:val="24"/>
          <w:szCs w:val="24"/>
          <w:lang w:eastAsia="nb-NO"/>
        </w:rPr>
        <w:t xml:space="preserve">Menneskerettighetene i politisk praksis  </w:t>
      </w:r>
      <w:proofErr w:type="spellStart"/>
      <w:r w:rsidRPr="00D351CC">
        <w:rPr>
          <w:rFonts w:ascii="Times New Roman" w:eastAsia="Times New Roman" w:hAnsi="Times New Roman" w:cs="Times New Roman"/>
          <w:color w:val="303030"/>
          <w:sz w:val="24"/>
          <w:szCs w:val="24"/>
          <w:lang w:eastAsia="nb-NO"/>
        </w:rPr>
        <w:t>f.eks</w:t>
      </w:r>
      <w:proofErr w:type="spellEnd"/>
      <w:r w:rsidRPr="00D351CC">
        <w:rPr>
          <w:rFonts w:ascii="Times New Roman" w:eastAsia="Times New Roman" w:hAnsi="Times New Roman" w:cs="Times New Roman"/>
          <w:color w:val="303030"/>
          <w:sz w:val="24"/>
          <w:szCs w:val="24"/>
          <w:lang w:eastAsia="nb-NO"/>
        </w:rPr>
        <w:t xml:space="preserve"> </w:t>
      </w:r>
      <w:r w:rsidRPr="00D351CC">
        <w:rPr>
          <w:rFonts w:ascii="Times New Roman" w:eastAsia="Times New Roman" w:hAnsi="Times New Roman" w:cs="Times New Roman"/>
          <w:i/>
          <w:color w:val="303030"/>
          <w:sz w:val="24"/>
          <w:szCs w:val="24"/>
          <w:lang w:eastAsia="nb-NO"/>
        </w:rPr>
        <w:t>gi eksempler på brudd på sivile og politiske rettigheter og på sosiale, økonomiske og kulturelle rettigheter i forskjellige deler av verden</w:t>
      </w:r>
    </w:p>
    <w:p w:rsidR="00D351CC" w:rsidRPr="00D351CC" w:rsidRDefault="00D351CC" w:rsidP="00D351CC">
      <w:pPr>
        <w:spacing w:line="240" w:lineRule="auto"/>
        <w:jc w:val="both"/>
        <w:rPr>
          <w:rFonts w:ascii="Times New Roman" w:hAnsi="Times New Roman" w:cs="Times New Roman"/>
          <w:b/>
          <w:sz w:val="24"/>
          <w:szCs w:val="24"/>
        </w:rPr>
      </w:pPr>
      <w:r w:rsidRPr="00D351CC">
        <w:rPr>
          <w:rFonts w:ascii="Times New Roman" w:hAnsi="Times New Roman" w:cs="Times New Roman"/>
          <w:b/>
          <w:sz w:val="24"/>
          <w:szCs w:val="24"/>
        </w:rPr>
        <w:t>Motivasjon for å velge faget</w:t>
      </w:r>
    </w:p>
    <w:p w:rsidR="00D351CC" w:rsidRPr="00D351CC" w:rsidRDefault="00D351CC" w:rsidP="00D351CC">
      <w:pPr>
        <w:spacing w:line="240" w:lineRule="auto"/>
        <w:jc w:val="both"/>
        <w:rPr>
          <w:rFonts w:ascii="Times New Roman" w:hAnsi="Times New Roman" w:cs="Times New Roman"/>
          <w:sz w:val="24"/>
          <w:szCs w:val="24"/>
        </w:rPr>
      </w:pPr>
      <w:r w:rsidRPr="00D351CC">
        <w:rPr>
          <w:rFonts w:ascii="Times New Roman" w:hAnsi="Times New Roman" w:cs="Times New Roman"/>
          <w:sz w:val="24"/>
          <w:szCs w:val="24"/>
        </w:rPr>
        <w:t>POM hjelper deg til å forstå verden rundt deg. Du lærer  mer om det norske samfunnet og valgsystemet her. Hvorfor stemmer kvinner og menn ulikt? Og hvorfor er unge ofte mer radikale enn eldre. Slike spørsmål diskuteres i POM.</w:t>
      </w:r>
    </w:p>
    <w:p w:rsidR="00D351CC" w:rsidRPr="00D351CC" w:rsidRDefault="00D351CC" w:rsidP="00D351CC">
      <w:pPr>
        <w:spacing w:line="240" w:lineRule="auto"/>
        <w:jc w:val="both"/>
        <w:rPr>
          <w:rFonts w:ascii="Times New Roman" w:hAnsi="Times New Roman" w:cs="Times New Roman"/>
          <w:sz w:val="24"/>
          <w:szCs w:val="24"/>
        </w:rPr>
      </w:pPr>
    </w:p>
    <w:p w:rsidR="00D351CC" w:rsidRPr="00D351CC" w:rsidRDefault="00D351CC" w:rsidP="00D351CC">
      <w:pPr>
        <w:spacing w:line="240" w:lineRule="auto"/>
        <w:jc w:val="both"/>
        <w:rPr>
          <w:rFonts w:ascii="Times New Roman" w:hAnsi="Times New Roman" w:cs="Times New Roman"/>
          <w:sz w:val="24"/>
          <w:szCs w:val="24"/>
        </w:rPr>
      </w:pPr>
      <w:r w:rsidRPr="00D351CC">
        <w:rPr>
          <w:rFonts w:ascii="Times New Roman" w:hAnsi="Times New Roman" w:cs="Times New Roman"/>
          <w:sz w:val="24"/>
          <w:szCs w:val="24"/>
        </w:rPr>
        <w:t>Vel så viktig er det globale aspektet.  Har du lurt på hvordan Donald Trump kunne bli president i USA? Og hvorfor har man et valgsystem der den som fikk flest stemmer ikke vant valget? Videre forsøker faget å analysere konflikter i verden, og man prøver å finne svar på hvorfor de oppstår og hvordan de kan løses.</w:t>
      </w:r>
    </w:p>
    <w:p w:rsidR="00D351CC" w:rsidRPr="00D351CC" w:rsidRDefault="00D351CC" w:rsidP="00D351CC">
      <w:pPr>
        <w:spacing w:line="240" w:lineRule="auto"/>
        <w:jc w:val="both"/>
        <w:rPr>
          <w:rFonts w:ascii="Times New Roman" w:hAnsi="Times New Roman" w:cs="Times New Roman"/>
          <w:sz w:val="24"/>
          <w:szCs w:val="24"/>
        </w:rPr>
      </w:pPr>
    </w:p>
    <w:p w:rsidR="00D351CC" w:rsidRPr="00D351CC" w:rsidRDefault="00D351CC" w:rsidP="00D351CC">
      <w:pPr>
        <w:spacing w:line="240" w:lineRule="auto"/>
        <w:jc w:val="both"/>
        <w:rPr>
          <w:rFonts w:ascii="Times New Roman" w:hAnsi="Times New Roman" w:cs="Times New Roman"/>
          <w:sz w:val="24"/>
          <w:szCs w:val="24"/>
        </w:rPr>
      </w:pPr>
      <w:r w:rsidRPr="00D351CC">
        <w:rPr>
          <w:rFonts w:ascii="Times New Roman" w:hAnsi="Times New Roman" w:cs="Times New Roman"/>
          <w:sz w:val="24"/>
          <w:szCs w:val="24"/>
        </w:rPr>
        <w:t xml:space="preserve">Menneskerettighetsspørsmål står sentralt. Er det slik at rettigheter som ytringsfrihet og stemmerett er det viktigste? Eller er det viktigere at man løfter folk ut av fattigdom, slik </w:t>
      </w:r>
      <w:proofErr w:type="spellStart"/>
      <w:r w:rsidRPr="00D351CC">
        <w:rPr>
          <w:rFonts w:ascii="Times New Roman" w:hAnsi="Times New Roman" w:cs="Times New Roman"/>
          <w:sz w:val="24"/>
          <w:szCs w:val="24"/>
        </w:rPr>
        <w:t>f.eks</w:t>
      </w:r>
      <w:proofErr w:type="spellEnd"/>
      <w:r w:rsidRPr="00D351CC">
        <w:rPr>
          <w:rFonts w:ascii="Times New Roman" w:hAnsi="Times New Roman" w:cs="Times New Roman"/>
          <w:sz w:val="24"/>
          <w:szCs w:val="24"/>
        </w:rPr>
        <w:t xml:space="preserve"> mange kinesiske statsledere hevder? POM-faget vil vise deg at verden er kompleks. </w:t>
      </w:r>
    </w:p>
    <w:p w:rsidR="00D351CC" w:rsidRPr="00D351CC" w:rsidRDefault="00D351CC" w:rsidP="00D351CC">
      <w:pPr>
        <w:spacing w:line="240" w:lineRule="auto"/>
        <w:rPr>
          <w:rFonts w:ascii="Times New Roman" w:hAnsi="Times New Roman" w:cs="Times New Roman"/>
          <w:i/>
          <w:sz w:val="24"/>
          <w:szCs w:val="24"/>
        </w:rPr>
      </w:pPr>
    </w:p>
    <w:p w:rsidR="00D351CC" w:rsidRPr="00D351CC" w:rsidRDefault="00D351CC" w:rsidP="00D351CC">
      <w:pPr>
        <w:spacing w:line="240" w:lineRule="auto"/>
        <w:jc w:val="both"/>
        <w:rPr>
          <w:rFonts w:ascii="Times New Roman" w:hAnsi="Times New Roman" w:cs="Times New Roman"/>
          <w:b/>
          <w:sz w:val="24"/>
          <w:szCs w:val="24"/>
        </w:rPr>
      </w:pPr>
      <w:r w:rsidRPr="00D351CC">
        <w:rPr>
          <w:rFonts w:ascii="Times New Roman" w:hAnsi="Times New Roman" w:cs="Times New Roman"/>
          <w:b/>
          <w:sz w:val="24"/>
          <w:szCs w:val="24"/>
        </w:rPr>
        <w:t>Hva kan faget brukes til i fremtidige yrkesvalg?</w:t>
      </w:r>
    </w:p>
    <w:p w:rsidR="00D351CC" w:rsidRPr="00D351CC" w:rsidRDefault="00D351CC" w:rsidP="00D351CC">
      <w:pPr>
        <w:spacing w:line="240" w:lineRule="auto"/>
        <w:jc w:val="both"/>
        <w:rPr>
          <w:rFonts w:ascii="Times New Roman" w:hAnsi="Times New Roman" w:cs="Times New Roman"/>
          <w:sz w:val="24"/>
          <w:szCs w:val="24"/>
        </w:rPr>
      </w:pPr>
      <w:r w:rsidRPr="00D351CC">
        <w:rPr>
          <w:rFonts w:ascii="Times New Roman" w:hAnsi="Times New Roman" w:cs="Times New Roman"/>
          <w:sz w:val="24"/>
          <w:szCs w:val="24"/>
        </w:rPr>
        <w:t>Uansett hva du vil studere, er det en fordel å kunne forstå og analysere verden rundt deg. POM-faget gir deg bred allmennkunnskap. I mange studier er samfunnsaspektet sentralt, og da står du sterkt med POM.</w:t>
      </w:r>
    </w:p>
    <w:p w:rsidR="00D351CC" w:rsidRPr="00D351CC" w:rsidRDefault="00D351CC" w:rsidP="00D351CC">
      <w:pPr>
        <w:spacing w:line="240" w:lineRule="auto"/>
        <w:jc w:val="both"/>
        <w:rPr>
          <w:rFonts w:ascii="Times New Roman" w:hAnsi="Times New Roman" w:cs="Times New Roman"/>
          <w:sz w:val="24"/>
          <w:szCs w:val="24"/>
        </w:rPr>
      </w:pPr>
    </w:p>
    <w:p w:rsidR="00D351CC" w:rsidRPr="00D351CC" w:rsidRDefault="00D351CC" w:rsidP="00D351CC">
      <w:pPr>
        <w:spacing w:line="240" w:lineRule="auto"/>
        <w:jc w:val="both"/>
        <w:rPr>
          <w:rFonts w:ascii="Times New Roman" w:hAnsi="Times New Roman" w:cs="Times New Roman"/>
          <w:sz w:val="24"/>
          <w:szCs w:val="24"/>
        </w:rPr>
      </w:pPr>
      <w:r w:rsidRPr="00D351CC">
        <w:rPr>
          <w:rFonts w:ascii="Times New Roman" w:hAnsi="Times New Roman" w:cs="Times New Roman"/>
          <w:sz w:val="24"/>
          <w:szCs w:val="24"/>
        </w:rPr>
        <w:t xml:space="preserve">Liker du å diskutere? Da kommer du til å like POM. </w:t>
      </w:r>
    </w:p>
    <w:p w:rsidR="00D351CC" w:rsidRPr="00D351CC" w:rsidRDefault="00D351CC" w:rsidP="00D351CC">
      <w:pPr>
        <w:spacing w:line="240" w:lineRule="auto"/>
        <w:rPr>
          <w:rFonts w:ascii="Times New Roman" w:hAnsi="Times New Roman" w:cs="Times New Roman"/>
          <w:sz w:val="24"/>
          <w:szCs w:val="24"/>
        </w:rPr>
      </w:pPr>
      <w:bookmarkStart w:id="0" w:name="_GoBack"/>
      <w:bookmarkEnd w:id="0"/>
    </w:p>
    <w:sectPr w:rsidR="00D351CC" w:rsidRPr="00D35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7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3AE"/>
    <w:multiLevelType w:val="multilevel"/>
    <w:tmpl w:val="D60E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504AA"/>
    <w:multiLevelType w:val="multilevel"/>
    <w:tmpl w:val="2072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40381"/>
    <w:multiLevelType w:val="multilevel"/>
    <w:tmpl w:val="3FCE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044D3"/>
    <w:multiLevelType w:val="multilevel"/>
    <w:tmpl w:val="17E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F0F1E"/>
    <w:multiLevelType w:val="multilevel"/>
    <w:tmpl w:val="6BB8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8032C"/>
    <w:multiLevelType w:val="multilevel"/>
    <w:tmpl w:val="BAD4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C4"/>
    <w:rsid w:val="00141856"/>
    <w:rsid w:val="00312E5D"/>
    <w:rsid w:val="004C667E"/>
    <w:rsid w:val="005257C1"/>
    <w:rsid w:val="008A404E"/>
    <w:rsid w:val="009D0C38"/>
    <w:rsid w:val="00AB6D58"/>
    <w:rsid w:val="00B40D3D"/>
    <w:rsid w:val="00CE003D"/>
    <w:rsid w:val="00CE3B99"/>
    <w:rsid w:val="00D351CC"/>
    <w:rsid w:val="00EE4E47"/>
    <w:rsid w:val="00F705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F00E"/>
  <w15:docId w15:val="{1CC78506-EC36-4E7D-8651-A87AE120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C4"/>
  </w:style>
  <w:style w:type="paragraph" w:styleId="Overskrift4">
    <w:name w:val="heading 4"/>
    <w:basedOn w:val="Normal"/>
    <w:link w:val="Overskrift4Tegn"/>
    <w:uiPriority w:val="9"/>
    <w:qFormat/>
    <w:rsid w:val="004C667E"/>
    <w:pPr>
      <w:spacing w:before="100" w:beforeAutospacing="1" w:after="100" w:afterAutospacing="1" w:line="240" w:lineRule="auto"/>
      <w:outlineLvl w:val="3"/>
    </w:pPr>
    <w:rPr>
      <w:rFonts w:ascii="MuseoSans700" w:eastAsia="Times New Roman" w:hAnsi="MuseoSans700"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7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4C667E"/>
    <w:rPr>
      <w:rFonts w:ascii="MuseoSans700" w:eastAsia="Times New Roman" w:hAnsi="MuseoSans700"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7033">
      <w:bodyDiv w:val="1"/>
      <w:marLeft w:val="0"/>
      <w:marRight w:val="0"/>
      <w:marTop w:val="0"/>
      <w:marBottom w:val="0"/>
      <w:divBdr>
        <w:top w:val="none" w:sz="0" w:space="0" w:color="auto"/>
        <w:left w:val="none" w:sz="0" w:space="0" w:color="auto"/>
        <w:bottom w:val="none" w:sz="0" w:space="0" w:color="auto"/>
        <w:right w:val="none" w:sz="0" w:space="0" w:color="auto"/>
      </w:divBdr>
      <w:divsChild>
        <w:div w:id="1749569482">
          <w:marLeft w:val="0"/>
          <w:marRight w:val="0"/>
          <w:marTop w:val="0"/>
          <w:marBottom w:val="0"/>
          <w:divBdr>
            <w:top w:val="none" w:sz="0" w:space="0" w:color="auto"/>
            <w:left w:val="none" w:sz="0" w:space="0" w:color="auto"/>
            <w:bottom w:val="none" w:sz="0" w:space="0" w:color="auto"/>
            <w:right w:val="none" w:sz="0" w:space="0" w:color="auto"/>
          </w:divBdr>
          <w:divsChild>
            <w:div w:id="849292467">
              <w:marLeft w:val="0"/>
              <w:marRight w:val="0"/>
              <w:marTop w:val="300"/>
              <w:marBottom w:val="300"/>
              <w:divBdr>
                <w:top w:val="none" w:sz="0" w:space="0" w:color="auto"/>
                <w:left w:val="none" w:sz="0" w:space="0" w:color="auto"/>
                <w:bottom w:val="none" w:sz="0" w:space="0" w:color="auto"/>
                <w:right w:val="none" w:sz="0" w:space="0" w:color="auto"/>
              </w:divBdr>
              <w:divsChild>
                <w:div w:id="14579124">
                  <w:marLeft w:val="0"/>
                  <w:marRight w:val="0"/>
                  <w:marTop w:val="0"/>
                  <w:marBottom w:val="0"/>
                  <w:divBdr>
                    <w:top w:val="none" w:sz="0" w:space="0" w:color="auto"/>
                    <w:left w:val="none" w:sz="0" w:space="0" w:color="auto"/>
                    <w:bottom w:val="none" w:sz="0" w:space="0" w:color="auto"/>
                    <w:right w:val="none" w:sz="0" w:space="0" w:color="auto"/>
                  </w:divBdr>
                  <w:divsChild>
                    <w:div w:id="1214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4BBADD1A.dotm</Template>
  <TotalTime>34</TotalTime>
  <Pages>2</Pages>
  <Words>352</Words>
  <Characters>1871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7</cp:revision>
  <dcterms:created xsi:type="dcterms:W3CDTF">2016-12-01T17:14:00Z</dcterms:created>
  <dcterms:modified xsi:type="dcterms:W3CDTF">2017-12-19T12:56:00Z</dcterms:modified>
</cp:coreProperties>
</file>