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9612" w14:textId="2EB942D4" w:rsidR="00FF4377" w:rsidRPr="00D35E2D" w:rsidRDefault="00D35E2D">
      <w:pPr>
        <w:rPr>
          <w:rFonts w:ascii="Times New Roman" w:hAnsi="Times New Roman" w:cs="Times New Roman"/>
          <w:b/>
          <w:sz w:val="24"/>
        </w:rPr>
      </w:pPr>
      <w:r w:rsidRPr="00D35E2D">
        <w:rPr>
          <w:rFonts w:ascii="Times New Roman" w:hAnsi="Times New Roman" w:cs="Times New Roman"/>
          <w:b/>
          <w:sz w:val="24"/>
        </w:rPr>
        <w:t>Arkitektur og samfunn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0081E" w:rsidRPr="00BE2096" w14:paraId="3FED9B2A" w14:textId="77777777" w:rsidTr="00BE2096">
        <w:tc>
          <w:tcPr>
            <w:tcW w:w="9212" w:type="dxa"/>
          </w:tcPr>
          <w:p w14:paraId="62DC7E7E" w14:textId="08E9B575" w:rsidR="00FF4377" w:rsidRPr="00BE2096" w:rsidRDefault="00FF4377" w:rsidP="00D35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81E" w:rsidRPr="00BE2096" w14:paraId="7553E1B1" w14:textId="77777777" w:rsidTr="00BE2096">
        <w:tc>
          <w:tcPr>
            <w:tcW w:w="9212" w:type="dxa"/>
          </w:tcPr>
          <w:p w14:paraId="41CD138E" w14:textId="1E8DC8FF" w:rsidR="00610173" w:rsidRPr="00BE2096" w:rsidRDefault="006D77C3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Hovedområder i faget.</w:t>
            </w:r>
          </w:p>
          <w:p w14:paraId="710CFC3F" w14:textId="4913D233" w:rsidR="008B78BB" w:rsidRPr="00BE2096" w:rsidRDefault="00BC6A39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By- og stedsutvikling:</w:t>
            </w:r>
          </w:p>
          <w:p w14:paraId="774DA70C" w14:textId="6E037E4B" w:rsidR="007F1EA1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Gjøre greie for historien til et sted og beskrive tilpassing av husbygging til natur og landskap</w:t>
            </w:r>
          </w:p>
          <w:p w14:paraId="1710E6AE" w14:textId="0B97E98D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Gjøre greie for byutviklingen og hva den har hatt å si i historien</w:t>
            </w:r>
          </w:p>
          <w:p w14:paraId="5DE7767A" w14:textId="277DFB61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Utarbeide forslag til forbedringer gjennom fysiske endringer i et gitt område</w:t>
            </w:r>
          </w:p>
          <w:p w14:paraId="272181F8" w14:textId="2FEDBCB1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Visualisere arealbruk og infrastruktur</w:t>
            </w:r>
          </w:p>
          <w:p w14:paraId="4E6CB0A3" w14:textId="62D170B8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Beskrive særpreget til et sted og bygge modeller tilpasset natur og fysiske omgivelser</w:t>
            </w:r>
          </w:p>
          <w:p w14:paraId="04F9B247" w14:textId="38E87C48" w:rsidR="00E618DD" w:rsidRPr="00BE2096" w:rsidRDefault="00BC6A39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Form, teknologi og funksjon:</w:t>
            </w:r>
          </w:p>
          <w:p w14:paraId="22F5FD57" w14:textId="70212CC9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Forklare teknologiske nyvinninger og nye byggeoppgavers påvirkning av arkitekturens utvikling</w:t>
            </w:r>
          </w:p>
          <w:p w14:paraId="28562032" w14:textId="3DE0B233" w:rsidR="00BC6A39" w:rsidRPr="00BE2096" w:rsidRDefault="00BC6A39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Visualisere størrelsesforhold og romdanning ved hjelp av menneskekroppen</w:t>
            </w:r>
          </w:p>
          <w:p w14:paraId="067517B7" w14:textId="73924A0D" w:rsidR="006F02BC" w:rsidRPr="00BE2096" w:rsidRDefault="006F02BC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Utvikle konstruksjoner i ulike materialer</w:t>
            </w:r>
          </w:p>
          <w:p w14:paraId="4E2FC2CB" w14:textId="3F154E99" w:rsidR="006F02BC" w:rsidRPr="00BE2096" w:rsidRDefault="006F02BC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Analysere og vurdere b</w:t>
            </w:r>
            <w:r w:rsidR="00D35E2D">
              <w:rPr>
                <w:rFonts w:ascii="Times New Roman" w:hAnsi="Times New Roman" w:cs="Times New Roman"/>
                <w:sz w:val="24"/>
                <w:szCs w:val="24"/>
              </w:rPr>
              <w:t>ehov for ny utforming av rom ut</w:t>
            </w: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fra funksjonskrav</w:t>
            </w:r>
          </w:p>
          <w:p w14:paraId="5C0DB86C" w14:textId="426DFFD9" w:rsidR="006F02BC" w:rsidRPr="00BE2096" w:rsidRDefault="006F02BC" w:rsidP="00BE2096">
            <w:pPr>
              <w:pStyle w:val="Listeavsnitt"/>
              <w:numPr>
                <w:ilvl w:val="0"/>
                <w:numId w:val="1"/>
              </w:num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Bruke digitale verktøy, tegninger og modeller ved romstudier</w:t>
            </w:r>
          </w:p>
          <w:p w14:paraId="10FD0E7D" w14:textId="77777777" w:rsidR="00BC6A39" w:rsidRPr="00BE2096" w:rsidRDefault="00BC6A39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Miljø og klima:</w:t>
            </w:r>
          </w:p>
          <w:p w14:paraId="74D2A42E" w14:textId="77777777" w:rsidR="006F02BC" w:rsidRPr="00BE2096" w:rsidRDefault="006F02BC" w:rsidP="00BE2096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Beskrive og gi eksempler på bærekraftige løsninger i arkitekturen</w:t>
            </w:r>
          </w:p>
          <w:p w14:paraId="7803D066" w14:textId="57B28A8D" w:rsidR="006F02BC" w:rsidRPr="00BE2096" w:rsidRDefault="006F02BC" w:rsidP="00BE2096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Forklare hvordan miljø- og klimautfordringer vil stille krav til eksisterende og fremtidig utbygging</w:t>
            </w:r>
          </w:p>
          <w:p w14:paraId="6A936659" w14:textId="77777777" w:rsidR="006F02BC" w:rsidRPr="00BE2096" w:rsidRDefault="006F02BC" w:rsidP="00BE2096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Visualisere og gjøre greie for klimaendringer og ekstremværs påvirkningskraft</w:t>
            </w:r>
          </w:p>
          <w:p w14:paraId="6D9E84A7" w14:textId="22683025" w:rsidR="006F02BC" w:rsidRPr="00BE2096" w:rsidRDefault="006F02BC" w:rsidP="00BE2096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Gjennom tegning og digitale verktøy belyse lokale miljøutfordringer</w:t>
            </w:r>
          </w:p>
        </w:tc>
      </w:tr>
      <w:tr w:rsidR="0090081E" w:rsidRPr="00BE2096" w14:paraId="3DD96E8C" w14:textId="77777777" w:rsidTr="00BE2096">
        <w:tc>
          <w:tcPr>
            <w:tcW w:w="9212" w:type="dxa"/>
          </w:tcPr>
          <w:p w14:paraId="4D47F841" w14:textId="77777777" w:rsidR="00D35E2D" w:rsidRDefault="00D35E2D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63A37" w14:textId="2750848B" w:rsidR="0090081E" w:rsidRPr="00BE2096" w:rsidRDefault="0090081E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Faget på Edvard Munch videregående skole</w:t>
            </w:r>
            <w:bookmarkStart w:id="0" w:name="_GoBack"/>
            <w:bookmarkEnd w:id="0"/>
          </w:p>
          <w:p w14:paraId="781CE1E2" w14:textId="77777777" w:rsidR="00703769" w:rsidRPr="00BE2096" w:rsidRDefault="00703769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C70D9" w14:textId="2719B0CF" w:rsidR="00703769" w:rsidRPr="00BE2096" w:rsidRDefault="00182762" w:rsidP="00BE209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Undervisningen vil skje individuelt og i grupper på skolen og</w:t>
            </w:r>
            <w:r w:rsidR="00CD5860"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119"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gjennom </w:t>
            </w:r>
            <w:r w:rsidR="00CD5860" w:rsidRPr="00BE2096">
              <w:rPr>
                <w:rFonts w:ascii="Times New Roman" w:hAnsi="Times New Roman" w:cs="Times New Roman"/>
                <w:sz w:val="24"/>
                <w:szCs w:val="24"/>
              </w:rPr>
              <w:t>opplevelser</w:t>
            </w: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1B" w:rsidRPr="00BE2096">
              <w:rPr>
                <w:rFonts w:ascii="Times New Roman" w:hAnsi="Times New Roman" w:cs="Times New Roman"/>
                <w:sz w:val="24"/>
                <w:szCs w:val="24"/>
              </w:rPr>
              <w:t>ute i det offentlige rom</w:t>
            </w:r>
          </w:p>
          <w:p w14:paraId="10BC5F97" w14:textId="1AE83623" w:rsidR="0090081E" w:rsidRPr="00BE2096" w:rsidRDefault="00FF4377" w:rsidP="00BE2096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Skolen har </w:t>
            </w:r>
            <w:r w:rsidR="00917E1C"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samarbeid med eksterne </w:t>
            </w:r>
            <w:r w:rsidR="00182762" w:rsidRPr="00BE2096">
              <w:rPr>
                <w:rFonts w:ascii="Times New Roman" w:hAnsi="Times New Roman" w:cs="Times New Roman"/>
                <w:sz w:val="24"/>
                <w:szCs w:val="24"/>
              </w:rPr>
              <w:t>institusjoner som vil bli brukt inn i undervisningen</w:t>
            </w: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4583AE" w14:textId="77777777" w:rsidR="0090081E" w:rsidRPr="00BE2096" w:rsidRDefault="0090081E" w:rsidP="00BE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1E" w:rsidRPr="00BE2096" w14:paraId="0178086B" w14:textId="77777777" w:rsidTr="00BE2096">
        <w:tc>
          <w:tcPr>
            <w:tcW w:w="9212" w:type="dxa"/>
          </w:tcPr>
          <w:p w14:paraId="5972BD83" w14:textId="77777777" w:rsidR="0090081E" w:rsidRPr="00BE2096" w:rsidRDefault="00127CE2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Motivasjon for å velge </w:t>
            </w:r>
            <w:r w:rsidR="0090081E"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faget</w:t>
            </w:r>
          </w:p>
          <w:p w14:paraId="21DD1D76" w14:textId="18B391D8" w:rsidR="0090081E" w:rsidRPr="00BE2096" w:rsidRDefault="00CD5860" w:rsidP="00BE2096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Du er interessert og opptatt av byutvikling</w:t>
            </w:r>
          </w:p>
          <w:p w14:paraId="4E543CB3" w14:textId="6A351725" w:rsidR="00EB7FE5" w:rsidRPr="00BE2096" w:rsidRDefault="007F1EA1" w:rsidP="00BE2096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Du er nysg</w:t>
            </w:r>
            <w:r w:rsidR="00EB7FE5"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jerrig på </w:t>
            </w:r>
            <w:r w:rsidR="009B09FA"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arkitekturens </w:t>
            </w:r>
            <w:r w:rsidR="00EB7FE5" w:rsidRPr="00BE2096">
              <w:rPr>
                <w:rFonts w:ascii="Times New Roman" w:hAnsi="Times New Roman" w:cs="Times New Roman"/>
                <w:sz w:val="24"/>
                <w:szCs w:val="24"/>
              </w:rPr>
              <w:t>rolle i samfunnet</w:t>
            </w:r>
            <w:r w:rsidR="00CD5860" w:rsidRPr="00BE2096">
              <w:rPr>
                <w:rFonts w:ascii="Times New Roman" w:hAnsi="Times New Roman" w:cs="Times New Roman"/>
                <w:sz w:val="24"/>
                <w:szCs w:val="24"/>
              </w:rPr>
              <w:t>, nå – og i fremtiden</w:t>
            </w:r>
          </w:p>
          <w:p w14:paraId="2B83AA9F" w14:textId="59719D27" w:rsidR="0090081E" w:rsidRPr="00BE2096" w:rsidRDefault="00EB7FE5" w:rsidP="00BE2096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Du liker å jobbe </w:t>
            </w:r>
            <w:r w:rsidR="00CD5860" w:rsidRPr="00BE2096">
              <w:rPr>
                <w:rFonts w:ascii="Times New Roman" w:hAnsi="Times New Roman" w:cs="Times New Roman"/>
                <w:sz w:val="24"/>
                <w:szCs w:val="24"/>
              </w:rPr>
              <w:t>med problemløsninger med fokus på bærekraftig</w:t>
            </w:r>
            <w:r w:rsidR="009B09FA" w:rsidRPr="00BE2096">
              <w:rPr>
                <w:rFonts w:ascii="Times New Roman" w:hAnsi="Times New Roman" w:cs="Times New Roman"/>
                <w:sz w:val="24"/>
                <w:szCs w:val="24"/>
              </w:rPr>
              <w:t>e løsninger</w:t>
            </w:r>
          </w:p>
          <w:p w14:paraId="76A6C319" w14:textId="1E5D7373" w:rsidR="00917E1C" w:rsidRPr="00BE2096" w:rsidRDefault="00917E1C" w:rsidP="00BE2096">
            <w:pPr>
              <w:pStyle w:val="Listeavsnit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Du vil fordype deg mer med arkitektur</w:t>
            </w:r>
          </w:p>
          <w:p w14:paraId="6BD91142" w14:textId="77777777" w:rsidR="000D66CD" w:rsidRPr="00BE2096" w:rsidRDefault="000D66CD" w:rsidP="00BE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1E" w:rsidRPr="00BE2096" w14:paraId="23241F84" w14:textId="77777777" w:rsidTr="00BE2096">
        <w:tc>
          <w:tcPr>
            <w:tcW w:w="9212" w:type="dxa"/>
          </w:tcPr>
          <w:p w14:paraId="74E792A9" w14:textId="155BE6BA" w:rsidR="0090081E" w:rsidRPr="00BE2096" w:rsidRDefault="0090081E" w:rsidP="00BE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b/>
                <w:sz w:val="24"/>
                <w:szCs w:val="24"/>
              </w:rPr>
              <w:t>Hva kan faget brukes til i fremtidige yrkesvalg?</w:t>
            </w:r>
          </w:p>
          <w:p w14:paraId="72F25A86" w14:textId="422ECCDE" w:rsidR="0090081E" w:rsidRPr="00BE2096" w:rsidRDefault="009B09FA" w:rsidP="00BE2096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Arkitektstudiet</w:t>
            </w:r>
          </w:p>
          <w:p w14:paraId="50825E57" w14:textId="1CE87FD1" w:rsidR="009B09FA" w:rsidRPr="00BE2096" w:rsidRDefault="009B09FA" w:rsidP="00BE2096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 xml:space="preserve">Passer for alle som vil jobbe problemløsende og kreativt i fremtidige yrker. </w:t>
            </w:r>
          </w:p>
          <w:p w14:paraId="234EB336" w14:textId="6D479424" w:rsidR="000D66CD" w:rsidRPr="00BE2096" w:rsidRDefault="009B09FA" w:rsidP="00BE2096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096">
              <w:rPr>
                <w:rFonts w:ascii="Times New Roman" w:hAnsi="Times New Roman" w:cs="Times New Roman"/>
                <w:sz w:val="24"/>
                <w:szCs w:val="24"/>
              </w:rPr>
              <w:t>Annen k</w:t>
            </w:r>
            <w:r w:rsidR="007F1EA1" w:rsidRPr="00BE2096">
              <w:rPr>
                <w:rFonts w:ascii="Times New Roman" w:hAnsi="Times New Roman" w:cs="Times New Roman"/>
                <w:sz w:val="24"/>
                <w:szCs w:val="24"/>
              </w:rPr>
              <w:t>unstfaglig høyere utdanning</w:t>
            </w:r>
          </w:p>
          <w:p w14:paraId="2DE77299" w14:textId="63A12B6D" w:rsidR="0090081E" w:rsidRPr="00BE2096" w:rsidRDefault="0090081E" w:rsidP="00BE2096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1E" w:rsidRPr="00BE2096" w14:paraId="1692B0CA" w14:textId="77777777" w:rsidTr="00BE2096">
        <w:tc>
          <w:tcPr>
            <w:tcW w:w="9212" w:type="dxa"/>
          </w:tcPr>
          <w:p w14:paraId="15526FAB" w14:textId="77777777" w:rsidR="0090081E" w:rsidRPr="00BE2096" w:rsidRDefault="0090081E" w:rsidP="00D3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4FBAB" w14:textId="77777777" w:rsidR="000202D7" w:rsidRDefault="000202D7"/>
    <w:sectPr w:rsidR="000202D7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05578" w14:textId="77777777" w:rsidR="00D35E2D" w:rsidRDefault="00D35E2D" w:rsidP="00D35E2D">
      <w:pPr>
        <w:spacing w:after="0" w:line="240" w:lineRule="auto"/>
      </w:pPr>
      <w:r>
        <w:separator/>
      </w:r>
    </w:p>
  </w:endnote>
  <w:endnote w:type="continuationSeparator" w:id="0">
    <w:p w14:paraId="260F03A9" w14:textId="77777777" w:rsidR="00D35E2D" w:rsidRDefault="00D35E2D" w:rsidP="00D3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F903" w14:textId="77777777" w:rsidR="00D35E2D" w:rsidRDefault="00D35E2D" w:rsidP="00D35E2D">
      <w:pPr>
        <w:spacing w:after="0" w:line="240" w:lineRule="auto"/>
      </w:pPr>
      <w:r>
        <w:separator/>
      </w:r>
    </w:p>
  </w:footnote>
  <w:footnote w:type="continuationSeparator" w:id="0">
    <w:p w14:paraId="1A2E4161" w14:textId="77777777" w:rsidR="00D35E2D" w:rsidRDefault="00D35E2D" w:rsidP="00D3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3B13"/>
    <w:multiLevelType w:val="hybridMultilevel"/>
    <w:tmpl w:val="F252C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11119"/>
    <w:rsid w:val="000202D7"/>
    <w:rsid w:val="0006596B"/>
    <w:rsid w:val="000D66CD"/>
    <w:rsid w:val="00127CE2"/>
    <w:rsid w:val="001636F9"/>
    <w:rsid w:val="00182762"/>
    <w:rsid w:val="00207542"/>
    <w:rsid w:val="00547693"/>
    <w:rsid w:val="0056238B"/>
    <w:rsid w:val="005A1FCC"/>
    <w:rsid w:val="00610173"/>
    <w:rsid w:val="00663F12"/>
    <w:rsid w:val="006B499D"/>
    <w:rsid w:val="006D77C3"/>
    <w:rsid w:val="006F02BC"/>
    <w:rsid w:val="00703769"/>
    <w:rsid w:val="007F1EA1"/>
    <w:rsid w:val="008A3E1B"/>
    <w:rsid w:val="008B78BB"/>
    <w:rsid w:val="008D519B"/>
    <w:rsid w:val="0090081E"/>
    <w:rsid w:val="00917E1C"/>
    <w:rsid w:val="009B09FA"/>
    <w:rsid w:val="00A02173"/>
    <w:rsid w:val="00A16453"/>
    <w:rsid w:val="00BC6A39"/>
    <w:rsid w:val="00BE2096"/>
    <w:rsid w:val="00C30971"/>
    <w:rsid w:val="00CD5860"/>
    <w:rsid w:val="00D35E2D"/>
    <w:rsid w:val="00DC5AC5"/>
    <w:rsid w:val="00E618DD"/>
    <w:rsid w:val="00EB7FE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4BE485AE-8E0A-4E03-A677-3797024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11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5E2D"/>
  </w:style>
  <w:style w:type="paragraph" w:styleId="Bunntekst">
    <w:name w:val="footer"/>
    <w:basedOn w:val="Normal"/>
    <w:link w:val="BunntekstTegn"/>
    <w:uiPriority w:val="99"/>
    <w:unhideWhenUsed/>
    <w:rsid w:val="00D3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13D3D422.dotm</Template>
  <TotalTime>4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Agnes Oftung Strandbu</cp:lastModifiedBy>
  <cp:revision>5</cp:revision>
  <cp:lastPrinted>2016-12-07T10:41:00Z</cp:lastPrinted>
  <dcterms:created xsi:type="dcterms:W3CDTF">2017-11-23T09:09:00Z</dcterms:created>
  <dcterms:modified xsi:type="dcterms:W3CDTF">2017-12-19T12:01:00Z</dcterms:modified>
</cp:coreProperties>
</file>